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76F" w:rsidRPr="0034101E" w:rsidRDefault="0073176F" w:rsidP="002D72F4">
      <w:pPr>
        <w:tabs>
          <w:tab w:val="center" w:pos="4156"/>
          <w:tab w:val="right" w:pos="8312"/>
        </w:tabs>
        <w:bidi w:val="0"/>
        <w:spacing w:line="360" w:lineRule="auto"/>
        <w:contextualSpacing/>
        <w:rPr>
          <w:rFonts w:ascii="Calibri" w:hAnsi="Calibri" w:cs="Calibri"/>
          <w:b/>
          <w:bCs/>
          <w:sz w:val="32"/>
          <w:szCs w:val="32"/>
        </w:rPr>
      </w:pPr>
      <w:r w:rsidRPr="0034101E">
        <w:rPr>
          <w:rFonts w:ascii="Calibri" w:hAnsi="Calibri" w:cs="Calibri"/>
          <w:b/>
          <w:bCs/>
          <w:sz w:val="32"/>
          <w:szCs w:val="32"/>
          <w:rtl/>
        </w:rPr>
        <w:tab/>
      </w:r>
    </w:p>
    <w:p w:rsidR="0073176F" w:rsidRPr="0034101E" w:rsidRDefault="00D542B9" w:rsidP="0034101E">
      <w:pPr>
        <w:spacing w:line="360" w:lineRule="auto"/>
        <w:contextualSpacing/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  <w:rtl/>
        </w:rPr>
        <w:t>התחייבות החוקר</w:t>
      </w:r>
      <w:r>
        <w:rPr>
          <w:rFonts w:ascii="Calibri" w:hAnsi="Calibri" w:cs="Calibri" w:hint="cs"/>
          <w:b/>
          <w:bCs/>
          <w:sz w:val="32"/>
          <w:szCs w:val="32"/>
          <w:rtl/>
        </w:rPr>
        <w:t>/ת</w:t>
      </w:r>
      <w:r w:rsidR="0073176F" w:rsidRPr="0034101E">
        <w:rPr>
          <w:rFonts w:ascii="Calibri" w:hAnsi="Calibri" w:cs="Calibri"/>
          <w:b/>
          <w:bCs/>
          <w:sz w:val="32"/>
          <w:szCs w:val="32"/>
          <w:rtl/>
        </w:rPr>
        <w:t xml:space="preserve"> להבטחת זכויות המשתתפים במחקר</w:t>
      </w:r>
    </w:p>
    <w:p w:rsidR="0073176F" w:rsidRPr="0034101E" w:rsidRDefault="0073176F" w:rsidP="0034101E">
      <w:pPr>
        <w:tabs>
          <w:tab w:val="left" w:pos="-720"/>
        </w:tabs>
        <w:spacing w:line="360" w:lineRule="auto"/>
        <w:contextualSpacing/>
        <w:jc w:val="both"/>
        <w:rPr>
          <w:rFonts w:ascii="Calibri" w:hAnsi="Calibri" w:cs="Calibri"/>
          <w:rtl/>
        </w:rPr>
      </w:pPr>
    </w:p>
    <w:p w:rsidR="0073176F" w:rsidRPr="0034101E" w:rsidRDefault="0073176F" w:rsidP="00870AD2">
      <w:pPr>
        <w:tabs>
          <w:tab w:val="left" w:pos="-720"/>
        </w:tabs>
        <w:spacing w:line="360" w:lineRule="auto"/>
        <w:contextualSpacing/>
        <w:jc w:val="both"/>
        <w:rPr>
          <w:rFonts w:ascii="Calibri" w:hAnsi="Calibri" w:cs="Calibri"/>
          <w:rtl/>
        </w:rPr>
      </w:pPr>
      <w:r w:rsidRPr="0034101E">
        <w:rPr>
          <w:rFonts w:ascii="Calibri" w:hAnsi="Calibri" w:cs="Calibri"/>
          <w:rtl/>
        </w:rPr>
        <w:t>אל: יו"ר "ו</w:t>
      </w:r>
      <w:r w:rsidR="00870AD2">
        <w:rPr>
          <w:rFonts w:ascii="Calibri" w:hAnsi="Calibri" w:cs="Calibri"/>
          <w:rtl/>
        </w:rPr>
        <w:t>ועדת אתיקה מכללתית לאישור מחקרי</w:t>
      </w:r>
      <w:r w:rsidR="00870AD2">
        <w:rPr>
          <w:rFonts w:ascii="Calibri" w:hAnsi="Calibri" w:cs="Calibri" w:hint="cs"/>
          <w:rtl/>
        </w:rPr>
        <w:t xml:space="preserve"> סטודנטים/יות</w:t>
      </w:r>
      <w:r w:rsidRPr="0034101E">
        <w:rPr>
          <w:rFonts w:ascii="Calibri" w:hAnsi="Calibri" w:cs="Calibri"/>
          <w:rtl/>
        </w:rPr>
        <w:t>",</w:t>
      </w:r>
    </w:p>
    <w:p w:rsidR="0073176F" w:rsidRPr="0034101E" w:rsidRDefault="0073176F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rtl/>
        </w:rPr>
      </w:pPr>
      <w:r w:rsidRPr="0034101E">
        <w:rPr>
          <w:rFonts w:ascii="Calibri" w:hAnsi="Calibri" w:cs="Calibri"/>
          <w:rtl/>
        </w:rPr>
        <w:t>שם המחקר: ______________________________________________________</w:t>
      </w:r>
    </w:p>
    <w:p w:rsidR="0073176F" w:rsidRPr="0034101E" w:rsidRDefault="00D542B9" w:rsidP="003410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rtl/>
        </w:rPr>
      </w:pPr>
      <w:r>
        <w:rPr>
          <w:rFonts w:ascii="Calibri" w:hAnsi="Calibri" w:cs="Calibri" w:hint="cs"/>
          <w:rtl/>
        </w:rPr>
        <w:t>הסטודנט/ית</w:t>
      </w:r>
      <w:r w:rsidR="0073176F" w:rsidRPr="0034101E">
        <w:rPr>
          <w:rFonts w:ascii="Calibri" w:hAnsi="Calibri" w:cs="Calibri"/>
          <w:rtl/>
        </w:rPr>
        <w:t>: _______________________</w:t>
      </w:r>
    </w:p>
    <w:p w:rsidR="0073176F" w:rsidRPr="0034101E" w:rsidRDefault="0073176F" w:rsidP="00876F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contextualSpacing/>
        <w:rPr>
          <w:rFonts w:ascii="Calibri" w:hAnsi="Calibri" w:cs="Calibri"/>
          <w:rtl/>
        </w:rPr>
      </w:pPr>
      <w:r w:rsidRPr="0034101E">
        <w:rPr>
          <w:rFonts w:ascii="Calibri" w:hAnsi="Calibri" w:cs="Calibri"/>
          <w:rtl/>
        </w:rPr>
        <w:t>המנחה: _________________________</w:t>
      </w:r>
    </w:p>
    <w:p w:rsidR="0073176F" w:rsidRPr="0034101E" w:rsidRDefault="0073176F" w:rsidP="0034101E">
      <w:pPr>
        <w:spacing w:line="360" w:lineRule="auto"/>
        <w:contextualSpacing/>
        <w:rPr>
          <w:rFonts w:ascii="Calibri" w:hAnsi="Calibri" w:cs="Calibri"/>
        </w:rPr>
      </w:pPr>
      <w:r w:rsidRPr="0034101E">
        <w:rPr>
          <w:rFonts w:ascii="Calibri" w:hAnsi="Calibri" w:cs="Calibri"/>
          <w:rtl/>
        </w:rPr>
        <w:t>במטרה להבטיח את זכויות המשתתפים במחקר הריני מתחייב/ת לפעול על פי עקרונות היסוד המקובלים באתיקה המחקרית בכלל ובאתיקה של מחקר בחינוך בפרט:</w:t>
      </w:r>
    </w:p>
    <w:p w:rsidR="0073176F" w:rsidRPr="0034101E" w:rsidRDefault="0073176F" w:rsidP="0034101E">
      <w:pPr>
        <w:pStyle w:val="a7"/>
        <w:numPr>
          <w:ilvl w:val="0"/>
          <w:numId w:val="9"/>
        </w:numPr>
        <w:bidi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34101E">
        <w:rPr>
          <w:rFonts w:ascii="Calibri" w:hAnsi="Calibri" w:cs="Calibri"/>
          <w:sz w:val="24"/>
          <w:szCs w:val="24"/>
          <w:rtl/>
        </w:rPr>
        <w:t xml:space="preserve">להקפיד על כבודם, רווחתם, זכויותיהם ופרטיותם של משתתפי המחקר ושל כל הגורמים הקשורים בו; להבטיח שכל מידע על ענייניהם האישיים של המשתתפים לא יימסר לשום גורם אלא למטרות שלשמן נערך המחקר. </w:t>
      </w:r>
    </w:p>
    <w:p w:rsidR="0073176F" w:rsidRPr="0034101E" w:rsidRDefault="0073176F" w:rsidP="0034101E">
      <w:pPr>
        <w:pStyle w:val="a7"/>
        <w:numPr>
          <w:ilvl w:val="0"/>
          <w:numId w:val="9"/>
        </w:numPr>
        <w:bidi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34101E">
        <w:rPr>
          <w:rFonts w:ascii="Calibri" w:hAnsi="Calibri" w:cs="Calibri"/>
          <w:sz w:val="24"/>
          <w:szCs w:val="24"/>
          <w:rtl/>
        </w:rPr>
        <w:t>להקפיד כי משתתפי המחקר ייתנו את הסכמתם מדעת ומראש.</w:t>
      </w:r>
    </w:p>
    <w:p w:rsidR="0073176F" w:rsidRPr="0034101E" w:rsidRDefault="0073176F" w:rsidP="0034101E">
      <w:pPr>
        <w:pStyle w:val="a7"/>
        <w:numPr>
          <w:ilvl w:val="0"/>
          <w:numId w:val="9"/>
        </w:numPr>
        <w:bidi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34101E">
        <w:rPr>
          <w:rFonts w:ascii="Calibri" w:hAnsi="Calibri" w:cs="Calibri"/>
          <w:sz w:val="24"/>
          <w:szCs w:val="24"/>
          <w:rtl/>
        </w:rPr>
        <w:t>להציג למשתתפי המחקר מידע מפורט וברור על מטרות המחקר וחשיבותו ולציין כי שמורה להם הזכות המלאה לסרב להשתתף בו ואף להפסיק את השתתפותם בכל עת.</w:t>
      </w:r>
    </w:p>
    <w:p w:rsidR="0073176F" w:rsidRPr="0034101E" w:rsidRDefault="0073176F" w:rsidP="0034101E">
      <w:pPr>
        <w:pStyle w:val="a7"/>
        <w:numPr>
          <w:ilvl w:val="0"/>
          <w:numId w:val="9"/>
        </w:numPr>
        <w:bidi/>
        <w:spacing w:line="360" w:lineRule="auto"/>
        <w:jc w:val="both"/>
        <w:rPr>
          <w:rFonts w:ascii="Calibri" w:hAnsi="Calibri" w:cs="Calibri"/>
          <w:sz w:val="24"/>
          <w:szCs w:val="24"/>
          <w:rtl/>
        </w:rPr>
      </w:pPr>
      <w:r w:rsidRPr="0034101E">
        <w:rPr>
          <w:rFonts w:ascii="Calibri" w:hAnsi="Calibri" w:cs="Calibri"/>
          <w:sz w:val="24"/>
          <w:szCs w:val="24"/>
          <w:rtl/>
        </w:rPr>
        <w:t>להשתדל לבצע הערכה של הסיכונים הצפויים הנוגעים למחקר בעת תכנון המחקר וביצועו, ולעשות מאמץ למזער ולמנוע ככל האפשר סיכונים ונזקים אפשריים.</w:t>
      </w:r>
    </w:p>
    <w:p w:rsidR="0073176F" w:rsidRPr="0034101E" w:rsidRDefault="0073176F" w:rsidP="0034101E">
      <w:pPr>
        <w:pStyle w:val="a7"/>
        <w:numPr>
          <w:ilvl w:val="0"/>
          <w:numId w:val="9"/>
        </w:numPr>
        <w:bidi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34101E">
        <w:rPr>
          <w:rFonts w:ascii="Calibri" w:hAnsi="Calibri" w:cs="Calibri"/>
          <w:sz w:val="24"/>
          <w:szCs w:val="24"/>
          <w:rtl/>
        </w:rPr>
        <w:t>לפרסם את ממצאי המחקר באופן שלא יאפשר זיהוי של המשתתפים במחקר או של המוסד החינוכי שבו או שבאמצעותו נאספו</w:t>
      </w:r>
      <w:r w:rsidRPr="0034101E">
        <w:rPr>
          <w:rFonts w:ascii="Calibri" w:hAnsi="Calibri" w:cs="Calibri"/>
          <w:sz w:val="24"/>
          <w:szCs w:val="24"/>
        </w:rPr>
        <w:t xml:space="preserve"> </w:t>
      </w:r>
      <w:r w:rsidRPr="0034101E">
        <w:rPr>
          <w:rFonts w:ascii="Calibri" w:hAnsi="Calibri" w:cs="Calibri"/>
          <w:sz w:val="24"/>
          <w:szCs w:val="24"/>
          <w:rtl/>
        </w:rPr>
        <w:t>הנתונים.</w:t>
      </w:r>
    </w:p>
    <w:p w:rsidR="0073176F" w:rsidRPr="0034101E" w:rsidRDefault="0073176F" w:rsidP="0034101E">
      <w:pPr>
        <w:pStyle w:val="a7"/>
        <w:numPr>
          <w:ilvl w:val="0"/>
          <w:numId w:val="9"/>
        </w:numPr>
        <w:bidi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34101E">
        <w:rPr>
          <w:rFonts w:ascii="Calibri" w:hAnsi="Calibri" w:cs="Calibri"/>
          <w:sz w:val="24"/>
          <w:szCs w:val="24"/>
          <w:rtl/>
        </w:rPr>
        <w:t>להימנע ממצב של ניגוד עניינים במישור האישי, המקצועי והמסחרי.</w:t>
      </w:r>
    </w:p>
    <w:p w:rsidR="0073176F" w:rsidRDefault="0073176F" w:rsidP="005B5231">
      <w:pPr>
        <w:pStyle w:val="a7"/>
        <w:numPr>
          <w:ilvl w:val="0"/>
          <w:numId w:val="9"/>
        </w:numPr>
        <w:bidi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34101E">
        <w:rPr>
          <w:rFonts w:ascii="Calibri" w:hAnsi="Calibri" w:cs="Calibri"/>
          <w:sz w:val="24"/>
          <w:szCs w:val="24"/>
          <w:rtl/>
        </w:rPr>
        <w:t xml:space="preserve">להצהיר על כך שידוע לחוקר/ים כי האישור שנותנת ועדת האתיקה איננו מהווה חלופה לאישורים של מחקרים הדורשים אישור ועדות רפואיות כגון ועדת הלסינקי, או מחקרים הדורשים אישור של המדען הראשי במשרד החינוך, ואינם פוטרים את החוקר/ים מכל </w:t>
      </w:r>
      <w:r w:rsidRPr="005B5231">
        <w:rPr>
          <w:rFonts w:ascii="Calibri" w:hAnsi="Calibri" w:cs="Calibri"/>
          <w:rtl/>
        </w:rPr>
        <w:t>אחריות משפטית או אחרת שעלולה להיות מוטלת עליהם בשלבים של תכנון המחקר, ביצוע המחקר, ניהולו או פרסום ממצאיו.</w:t>
      </w:r>
    </w:p>
    <w:p w:rsidR="005B5231" w:rsidRPr="005B5231" w:rsidRDefault="005B5231" w:rsidP="005B5231">
      <w:pPr>
        <w:pStyle w:val="a7"/>
        <w:bidi/>
        <w:spacing w:line="360" w:lineRule="auto"/>
        <w:jc w:val="both"/>
        <w:rPr>
          <w:rFonts w:ascii="Calibri" w:hAnsi="Calibri" w:cs="Calibri"/>
          <w:sz w:val="24"/>
          <w:szCs w:val="24"/>
          <w:rtl/>
        </w:rPr>
      </w:pPr>
    </w:p>
    <w:p w:rsidR="00876F89" w:rsidRPr="0034101E" w:rsidRDefault="00876F89" w:rsidP="00876F89">
      <w:pPr>
        <w:pStyle w:val="a7"/>
        <w:spacing w:line="360" w:lineRule="auto"/>
        <w:rPr>
          <w:rFonts w:ascii="Calibri" w:hAnsi="Calibri" w:cs="Calibri"/>
          <w:sz w:val="24"/>
          <w:szCs w:val="24"/>
        </w:rPr>
      </w:pPr>
      <w:r w:rsidRPr="0034101E">
        <w:rPr>
          <w:rFonts w:ascii="Calibri" w:hAnsi="Calibri" w:cs="Calibri"/>
          <w:sz w:val="24"/>
          <w:szCs w:val="24"/>
          <w:rtl/>
        </w:rPr>
        <w:t>_____________</w:t>
      </w:r>
      <w:r w:rsidRPr="0034101E">
        <w:rPr>
          <w:rFonts w:ascii="Calibri" w:hAnsi="Calibri" w:cs="Calibri"/>
          <w:sz w:val="24"/>
          <w:szCs w:val="24"/>
          <w:rtl/>
        </w:rPr>
        <w:tab/>
      </w:r>
      <w:r w:rsidRPr="0034101E">
        <w:rPr>
          <w:rFonts w:ascii="Calibri" w:hAnsi="Calibri" w:cs="Calibri"/>
          <w:sz w:val="24"/>
          <w:szCs w:val="24"/>
          <w:rtl/>
        </w:rPr>
        <w:tab/>
        <w:t>______________</w:t>
      </w:r>
      <w:r w:rsidRPr="0034101E">
        <w:rPr>
          <w:rFonts w:ascii="Calibri" w:hAnsi="Calibri" w:cs="Calibri"/>
          <w:sz w:val="24"/>
          <w:szCs w:val="24"/>
          <w:rtl/>
        </w:rPr>
        <w:tab/>
      </w:r>
      <w:r w:rsidRPr="0034101E">
        <w:rPr>
          <w:rFonts w:ascii="Calibri" w:hAnsi="Calibri" w:cs="Calibri"/>
          <w:sz w:val="24"/>
          <w:szCs w:val="24"/>
          <w:rtl/>
        </w:rPr>
        <w:tab/>
        <w:t>______________</w:t>
      </w:r>
    </w:p>
    <w:p w:rsidR="006566D1" w:rsidRPr="002D72F4" w:rsidRDefault="00876F89" w:rsidP="002D72F4">
      <w:pPr>
        <w:pStyle w:val="a7"/>
        <w:spacing w:line="360" w:lineRule="auto"/>
        <w:rPr>
          <w:rFonts w:ascii="Calibri" w:hAnsi="Calibri" w:cs="Calibri"/>
          <w:sz w:val="24"/>
          <w:szCs w:val="24"/>
          <w:rtl/>
        </w:rPr>
      </w:pPr>
      <w:r w:rsidRPr="0034101E">
        <w:rPr>
          <w:rFonts w:ascii="Calibri" w:hAnsi="Calibri" w:cs="Calibri"/>
          <w:sz w:val="24"/>
          <w:szCs w:val="24"/>
          <w:rtl/>
        </w:rPr>
        <w:tab/>
        <w:t>תאריך</w:t>
      </w:r>
      <w:r w:rsidRPr="0034101E">
        <w:rPr>
          <w:rFonts w:ascii="Calibri" w:hAnsi="Calibri" w:cs="Calibri"/>
          <w:sz w:val="24"/>
          <w:szCs w:val="24"/>
          <w:rtl/>
        </w:rPr>
        <w:tab/>
      </w:r>
      <w:r w:rsidRPr="0034101E">
        <w:rPr>
          <w:rFonts w:ascii="Calibri" w:hAnsi="Calibri" w:cs="Calibri"/>
          <w:sz w:val="24"/>
          <w:szCs w:val="24"/>
          <w:rtl/>
        </w:rPr>
        <w:tab/>
      </w:r>
      <w:r w:rsidRPr="0034101E">
        <w:rPr>
          <w:rFonts w:ascii="Calibri" w:hAnsi="Calibri" w:cs="Calibri"/>
          <w:sz w:val="24"/>
          <w:szCs w:val="24"/>
          <w:rtl/>
        </w:rPr>
        <w:tab/>
      </w:r>
      <w:r w:rsidRPr="0034101E">
        <w:rPr>
          <w:rFonts w:ascii="Calibri" w:hAnsi="Calibri" w:cs="Calibri"/>
          <w:sz w:val="24"/>
          <w:szCs w:val="24"/>
          <w:rtl/>
        </w:rPr>
        <w:tab/>
      </w:r>
      <w:r w:rsidR="005B5231">
        <w:rPr>
          <w:rFonts w:ascii="Calibri" w:hAnsi="Calibri" w:cs="Calibri" w:hint="cs"/>
          <w:sz w:val="24"/>
          <w:szCs w:val="24"/>
          <w:rtl/>
        </w:rPr>
        <w:t>חתימה</w:t>
      </w:r>
      <w:r w:rsidRPr="0034101E">
        <w:rPr>
          <w:rFonts w:ascii="Calibri" w:hAnsi="Calibri" w:cs="Calibri"/>
          <w:sz w:val="24"/>
          <w:szCs w:val="24"/>
          <w:rtl/>
        </w:rPr>
        <w:tab/>
      </w:r>
      <w:r w:rsidRPr="0034101E">
        <w:rPr>
          <w:rFonts w:ascii="Calibri" w:hAnsi="Calibri" w:cs="Calibri"/>
          <w:sz w:val="24"/>
          <w:szCs w:val="24"/>
          <w:rtl/>
        </w:rPr>
        <w:tab/>
      </w:r>
      <w:r w:rsidRPr="0034101E">
        <w:rPr>
          <w:rFonts w:ascii="Calibri" w:hAnsi="Calibri" w:cs="Calibri"/>
          <w:sz w:val="24"/>
          <w:szCs w:val="24"/>
          <w:rtl/>
        </w:rPr>
        <w:tab/>
      </w:r>
      <w:r w:rsidRPr="0034101E">
        <w:rPr>
          <w:rFonts w:ascii="Calibri" w:hAnsi="Calibri" w:cs="Calibri"/>
          <w:sz w:val="24"/>
          <w:szCs w:val="24"/>
          <w:rtl/>
        </w:rPr>
        <w:tab/>
      </w:r>
      <w:r w:rsidR="005B5231">
        <w:rPr>
          <w:rFonts w:ascii="Calibri" w:hAnsi="Calibri" w:cs="Calibri" w:hint="cs"/>
          <w:sz w:val="24"/>
          <w:szCs w:val="24"/>
          <w:rtl/>
        </w:rPr>
        <w:t>שם</w:t>
      </w:r>
      <w:bookmarkStart w:id="0" w:name="_GoBack"/>
      <w:bookmarkEnd w:id="0"/>
    </w:p>
    <w:sectPr w:rsidR="006566D1" w:rsidRPr="002D72F4" w:rsidSect="00A54853">
      <w:headerReference w:type="default" r:id="rId8"/>
      <w:footerReference w:type="default" r:id="rId9"/>
      <w:pgSz w:w="11906" w:h="16838" w:code="9"/>
      <w:pgMar w:top="1701" w:right="1797" w:bottom="1134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7EB" w:rsidRDefault="00D357EB">
      <w:r>
        <w:separator/>
      </w:r>
    </w:p>
  </w:endnote>
  <w:endnote w:type="continuationSeparator" w:id="0">
    <w:p w:rsidR="00D357EB" w:rsidRDefault="00D35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986" w:rsidRPr="00072273" w:rsidRDefault="00CC5986" w:rsidP="00072273">
    <w:pPr>
      <w:pStyle w:val="a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5308600</wp:posOffset>
              </wp:positionH>
              <wp:positionV relativeFrom="paragraph">
                <wp:posOffset>-26670</wp:posOffset>
              </wp:positionV>
              <wp:extent cx="217805" cy="108585"/>
              <wp:effectExtent l="0" t="0" r="10795" b="24765"/>
              <wp:wrapNone/>
              <wp:docPr id="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7805" cy="10858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6E9077" id="Rectangle 12" o:spid="_x0000_s1026" style="position:absolute;left:0;text-align:left;margin-left:418pt;margin-top:-2.1pt;width:17.15pt;height:8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" filled="f" fillcolor="black" strokeweight="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-100330</wp:posOffset>
              </wp:positionV>
              <wp:extent cx="6394450" cy="377190"/>
              <wp:effectExtent l="0" t="0" r="0" b="3810"/>
              <wp:wrapTight wrapText="bothSides">
                <wp:wrapPolygon edited="0">
                  <wp:start x="129" y="0"/>
                  <wp:lineTo x="129" y="20727"/>
                  <wp:lineTo x="21364" y="20727"/>
                  <wp:lineTo x="21364" y="0"/>
                  <wp:lineTo x="129" y="0"/>
                </wp:wrapPolygon>
              </wp:wrapTight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986" w:rsidRPr="00704012" w:rsidRDefault="00CC5986" w:rsidP="00A10691">
                          <w:pPr>
                            <w:pStyle w:val="a4"/>
                            <w:jc w:val="center"/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</w:pPr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ע.ר</w:t>
                          </w:r>
                          <w:r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.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A10691">
                            <w:rPr>
                              <w:rFonts w:ascii="Arial" w:hAnsi="Arial" w:cs="Arial"/>
                              <w:b/>
                              <w:bCs/>
                              <w:sz w:val="19"/>
                              <w:szCs w:val="19"/>
                              <w:rtl/>
                            </w:rPr>
                            <w:t>סמינר הקיבוצים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– המכללה לחינוך לטכנולוגיה ולאמנויות 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9"/>
                              <w:szCs w:val="19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color w:val="339966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>דרך נמיר 149 תל אביב 62507</w:t>
                          </w:r>
                          <w:r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>149 Namir Rd., Tel Aviv</w:t>
                          </w:r>
                        </w:p>
                        <w:p w:rsidR="00CC5986" w:rsidRPr="0057281D" w:rsidRDefault="00CC5986" w:rsidP="009E2596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קמפוס רמת אביב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טל: 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972-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>3-690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5439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Tel: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פקס: 03-69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01207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 w:rsidRPr="009E2596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9E2596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 w:rsidRPr="009E259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www.smkb.ac.il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9E2596">
                            <w:rPr>
                              <w:rFonts w:ascii="Arial" w:hAnsi="Arial" w:cs="Arial" w:hint="cs"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    </w:t>
                          </w:r>
                          <w:hyperlink r:id="rId1" w:history="1">
                            <w:r w:rsidRPr="009E25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research_skb@smkb.ac.il</w:t>
                            </w:r>
                          </w:hyperlink>
                        </w:p>
                        <w:p w:rsidR="00CC5986" w:rsidRPr="009E2596" w:rsidRDefault="00CC5986" w:rsidP="009E2596">
                          <w:pPr>
                            <w:spacing w:line="260" w:lineRule="exact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5" type="#_x0000_t202" style="position:absolute;left:0;text-align:left;margin-left:0;margin-top:-7.9pt;width:503.5pt;height:29.7pt;z-index:-251658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" filled="f" stroked="f" strokeweight="0">
              <v:textbox>
                <w:txbxContent>
                  <w:p w:rsidR="00CC5986" w:rsidRPr="00704012" w:rsidRDefault="00CC5986" w:rsidP="00A10691">
                    <w:pPr>
                      <w:pStyle w:val="a4"/>
                      <w:jc w:val="center"/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proofErr w:type="spellStart"/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ע.ר</w:t>
                    </w:r>
                    <w:proofErr w:type="spellEnd"/>
                    <w:r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.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 w:rsidRPr="00A10691">
                      <w:rPr>
                        <w:rFonts w:ascii="Arial" w:hAnsi="Arial" w:cs="Arial"/>
                        <w:b/>
                        <w:bCs/>
                        <w:sz w:val="19"/>
                        <w:szCs w:val="19"/>
                        <w:rtl/>
                      </w:rPr>
                      <w:t>סמינר הקיבוצים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– המכללה לחינוך לטכנולוגיה ולאמנויות 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9"/>
                        <w:szCs w:val="19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color w:val="339966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>דרך נמיר 149 תל אביב 62507</w:t>
                    </w:r>
                    <w:r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149 </w:t>
                    </w:r>
                    <w:proofErr w:type="spellStart"/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Namir</w:t>
                    </w:r>
                    <w:proofErr w:type="spellEnd"/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 Rd., Tel Aviv</w:t>
                    </w:r>
                  </w:p>
                  <w:p w:rsidR="00CC5986" w:rsidRPr="0057281D" w:rsidRDefault="00CC5986" w:rsidP="009E2596">
                    <w:pPr>
                      <w:jc w:val="center"/>
                      <w:rPr>
                        <w:color w:val="000000"/>
                        <w:sz w:val="20"/>
                        <w:szCs w:val="20"/>
                      </w:rPr>
                    </w:pP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קמפוס רמת אביב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טל: 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972-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>3-690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5439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Tel: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פקס: 03-69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01207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Fax: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</w:t>
                    </w:r>
                    <w:r w:rsidRPr="009E2596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9E2596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</w:t>
                    </w:r>
                    <w:r w:rsidRPr="009E2596">
                      <w:rPr>
                        <w:rFonts w:ascii="Arial" w:hAnsi="Arial" w:cs="Arial"/>
                        <w:sz w:val="18"/>
                        <w:szCs w:val="18"/>
                      </w:rPr>
                      <w:t>www.smkb.ac.il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 xml:space="preserve"> </w:t>
                    </w:r>
                    <w:r w:rsidRPr="009E2596">
                      <w:rPr>
                        <w:rFonts w:ascii="Arial" w:hAnsi="Arial" w:cs="Arial" w:hint="cs"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 xml:space="preserve">    </w:t>
                    </w:r>
                    <w:hyperlink r:id="rId2" w:history="1">
                      <w:r w:rsidRPr="009E2596">
                        <w:rPr>
                          <w:rFonts w:ascii="Arial" w:hAnsi="Arial" w:cs="Arial"/>
                          <w:sz w:val="18"/>
                          <w:szCs w:val="18"/>
                        </w:rPr>
                        <w:t>research_skb@smkb.ac.il</w:t>
                      </w:r>
                    </w:hyperlink>
                  </w:p>
                  <w:p w:rsidR="00CC5986" w:rsidRPr="009E2596" w:rsidRDefault="00CC5986" w:rsidP="009E2596">
                    <w:pPr>
                      <w:spacing w:line="260" w:lineRule="exact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7EB" w:rsidRDefault="00D357EB">
      <w:r>
        <w:separator/>
      </w:r>
    </w:p>
  </w:footnote>
  <w:footnote w:type="continuationSeparator" w:id="0">
    <w:p w:rsidR="00D357EB" w:rsidRDefault="00D35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986" w:rsidRDefault="00CC598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-838200</wp:posOffset>
              </wp:positionH>
              <wp:positionV relativeFrom="paragraph">
                <wp:posOffset>58420</wp:posOffset>
              </wp:positionV>
              <wp:extent cx="3124200" cy="766445"/>
              <wp:effectExtent l="0" t="0" r="0" b="0"/>
              <wp:wrapTight wrapText="bothSides">
                <wp:wrapPolygon edited="0">
                  <wp:start x="263" y="0"/>
                  <wp:lineTo x="263" y="20938"/>
                  <wp:lineTo x="21205" y="20938"/>
                  <wp:lineTo x="21205" y="0"/>
                  <wp:lineTo x="263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766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986" w:rsidRPr="00887944" w:rsidRDefault="00CC5986" w:rsidP="0049496B">
                          <w:pPr>
                            <w:jc w:val="right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Kibbutzim</w:t>
                              </w:r>
                            </w:smartTag>
                            <w:r w:rsidRPr="00887944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Colleg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e</w:t>
                              </w:r>
                            </w:smartTag>
                          </w:smartTag>
                          <w:r w:rsidRPr="00887944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 w:rsidRPr="00887944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of Education</w:t>
                          </w:r>
                        </w:p>
                        <w:p w:rsidR="00CC5986" w:rsidRDefault="00CC5986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49496B">
                            <w:rPr>
                              <w:rFonts w:ascii="Arial" w:hAnsi="Arial" w:cs="Arial"/>
                            </w:rPr>
                            <w:t>Technology and the Arts</w:t>
                          </w:r>
                        </w:p>
                        <w:p w:rsidR="00CC5986" w:rsidRPr="001A79F8" w:rsidRDefault="00CC5986" w:rsidP="003E59C5">
                          <w:pPr>
                            <w:spacing w:line="32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The Segal Institute for Research and Evaluation</w:t>
                          </w:r>
                        </w:p>
                        <w:p w:rsidR="00CC5986" w:rsidRPr="0049496B" w:rsidRDefault="00CC5986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left:0;text-align:left;margin-left:-66pt;margin-top:4.6pt;width:246pt;height:60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KyswIAALk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" filled="f" stroked="f">
              <v:textbox>
                <w:txbxContent>
                  <w:p w:rsidR="00CC5986" w:rsidRPr="00887944" w:rsidRDefault="00CC5986" w:rsidP="0049496B">
                    <w:pPr>
                      <w:jc w:val="right"/>
                      <w:rPr>
                        <w:rFonts w:ascii="Arial" w:hAnsi="Arial" w:cs="Arial"/>
                        <w:sz w:val="30"/>
                        <w:szCs w:val="30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Kibbutzim</w:t>
                        </w:r>
                      </w:smartTag>
                      <w:r w:rsidRPr="00887944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smartTag w:uri="urn:schemas-microsoft-com:office:smarttags" w:element="PlaceTyp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Colleg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e</w:t>
                        </w:r>
                      </w:smartTag>
                    </w:smartTag>
                    <w:r w:rsidRPr="00887944">
                      <w:rPr>
                        <w:rFonts w:ascii="Arial" w:hAnsi="Arial" w:cs="Arial"/>
                        <w:b/>
                        <w:bCs/>
                        <w:sz w:val="30"/>
                        <w:szCs w:val="30"/>
                      </w:rPr>
                      <w:t xml:space="preserve"> </w:t>
                    </w:r>
                    <w:r w:rsidRPr="00887944">
                      <w:rPr>
                        <w:rFonts w:ascii="Arial" w:hAnsi="Arial" w:cs="Arial"/>
                        <w:sz w:val="30"/>
                        <w:szCs w:val="30"/>
                      </w:rPr>
                      <w:t>of Education</w:t>
                    </w:r>
                  </w:p>
                  <w:p w:rsidR="00CC5986" w:rsidRDefault="00CC5986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49496B">
                      <w:rPr>
                        <w:rFonts w:ascii="Arial" w:hAnsi="Arial" w:cs="Arial"/>
                      </w:rPr>
                      <w:t>Technology and the Arts</w:t>
                    </w:r>
                  </w:p>
                  <w:p w:rsidR="00CC5986" w:rsidRPr="001A79F8" w:rsidRDefault="00CC5986" w:rsidP="003E59C5">
                    <w:pPr>
                      <w:spacing w:line="32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The Segal Institute for Research and Evaluation</w:t>
                    </w:r>
                  </w:p>
                  <w:p w:rsidR="00CC5986" w:rsidRPr="0049496B" w:rsidRDefault="00CC5986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3200400</wp:posOffset>
              </wp:positionH>
              <wp:positionV relativeFrom="paragraph">
                <wp:posOffset>-27305</wp:posOffset>
              </wp:positionV>
              <wp:extent cx="2837180" cy="771525"/>
              <wp:effectExtent l="0" t="0" r="0" b="9525"/>
              <wp:wrapTight wrapText="bothSides">
                <wp:wrapPolygon edited="0">
                  <wp:start x="290" y="0"/>
                  <wp:lineTo x="290" y="21333"/>
                  <wp:lineTo x="21175" y="21333"/>
                  <wp:lineTo x="21175" y="0"/>
                  <wp:lineTo x="290" y="0"/>
                </wp:wrapPolygon>
              </wp:wrapTight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18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986" w:rsidRPr="0049496B" w:rsidRDefault="00CC5986" w:rsidP="0049496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</w:pPr>
                          <w:r w:rsidRPr="0049496B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סמינר הקיבוצים</w:t>
                          </w:r>
                        </w:p>
                        <w:p w:rsidR="00CC5986" w:rsidRPr="003E59C5" w:rsidRDefault="00CC5986" w:rsidP="0049496B">
                          <w:pPr>
                            <w:rPr>
                              <w:rFonts w:ascii="Arial" w:hAnsi="Arial" w:cs="Arial"/>
                              <w:rtl/>
                            </w:rPr>
                          </w:pPr>
                          <w:r w:rsidRPr="003E59C5">
                            <w:rPr>
                              <w:rFonts w:ascii="Arial" w:hAnsi="Arial" w:cs="Arial"/>
                              <w:rtl/>
                            </w:rPr>
                            <w:t>המכללה לחינוך לטכנולוגיה ולאמנויות</w:t>
                          </w:r>
                        </w:p>
                        <w:p w:rsidR="00CC5986" w:rsidRPr="00F76A80" w:rsidRDefault="00CC5986" w:rsidP="00F76A80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F76A80"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הרשות למחקר ולהערכה ע"ש מרדכי סגל</w:t>
                          </w:r>
                        </w:p>
                        <w:p w:rsidR="00CC5986" w:rsidRPr="00F76A80" w:rsidRDefault="00CC5986" w:rsidP="00F76A80">
                          <w:pPr>
                            <w:spacing w:line="320" w:lineRule="exact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4" type="#_x0000_t202" style="position:absolute;left:0;text-align:left;margin-left:252pt;margin-top:-2.15pt;width:223.4pt;height:60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wP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" filled="f" stroked="f">
              <v:textbox>
                <w:txbxContent>
                  <w:p w:rsidR="00CC5986" w:rsidRPr="0049496B" w:rsidRDefault="00CC5986" w:rsidP="0049496B">
                    <w:pPr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</w:pPr>
                    <w:r w:rsidRPr="0049496B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  <w:t>סמינר הקיבוצים</w:t>
                    </w:r>
                  </w:p>
                  <w:p w:rsidR="00CC5986" w:rsidRPr="003E59C5" w:rsidRDefault="00CC5986" w:rsidP="0049496B">
                    <w:pPr>
                      <w:rPr>
                        <w:rFonts w:ascii="Arial" w:hAnsi="Arial" w:cs="Arial"/>
                        <w:rtl/>
                      </w:rPr>
                    </w:pPr>
                    <w:r w:rsidRPr="003E59C5">
                      <w:rPr>
                        <w:rFonts w:ascii="Arial" w:hAnsi="Arial" w:cs="Arial"/>
                        <w:rtl/>
                      </w:rPr>
                      <w:t>המכללה לחינוך לטכנולוגיה ולאמנויות</w:t>
                    </w:r>
                  </w:p>
                  <w:p w:rsidR="00CC5986" w:rsidRPr="00F76A80" w:rsidRDefault="00CC5986" w:rsidP="00F76A80">
                    <w:pPr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</w:rPr>
                    </w:pPr>
                    <w:r w:rsidRPr="00F76A80"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  <w:rtl/>
                      </w:rPr>
                      <w:t>הרשות למחקר ולהערכה ע"ש מרדכי סגל</w:t>
                    </w:r>
                  </w:p>
                  <w:p w:rsidR="00CC5986" w:rsidRPr="00F76A80" w:rsidRDefault="00CC5986" w:rsidP="00F76A80">
                    <w:pPr>
                      <w:spacing w:line="320" w:lineRule="exact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2334260</wp:posOffset>
          </wp:positionH>
          <wp:positionV relativeFrom="paragraph">
            <wp:posOffset>-55880</wp:posOffset>
          </wp:positionV>
          <wp:extent cx="609600" cy="914400"/>
          <wp:effectExtent l="0" t="0" r="0" b="0"/>
          <wp:wrapTight wrapText="bothSides">
            <wp:wrapPolygon edited="0">
              <wp:start x="0" y="0"/>
              <wp:lineTo x="0" y="21150"/>
              <wp:lineTo x="20925" y="21150"/>
              <wp:lineTo x="20925" y="0"/>
              <wp:lineTo x="0" y="0"/>
            </wp:wrapPolygon>
          </wp:wrapTight>
          <wp:docPr id="8" name="תמונה 8" descr="logo sminar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minar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047C"/>
    <w:multiLevelType w:val="hybridMultilevel"/>
    <w:tmpl w:val="0EFE781E"/>
    <w:lvl w:ilvl="0" w:tplc="4E12787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47949"/>
    <w:multiLevelType w:val="hybridMultilevel"/>
    <w:tmpl w:val="0BE6C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D526D"/>
    <w:multiLevelType w:val="hybridMultilevel"/>
    <w:tmpl w:val="BEBCDB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0924BB"/>
    <w:multiLevelType w:val="hybridMultilevel"/>
    <w:tmpl w:val="F754FE18"/>
    <w:lvl w:ilvl="0" w:tplc="A8CADED4">
      <w:start w:val="1"/>
      <w:numFmt w:val="hebrew1"/>
      <w:lvlText w:val="%1.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A2263"/>
    <w:multiLevelType w:val="hybridMultilevel"/>
    <w:tmpl w:val="6C3A7108"/>
    <w:lvl w:ilvl="0" w:tplc="01E877A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063E1"/>
    <w:multiLevelType w:val="hybridMultilevel"/>
    <w:tmpl w:val="1A14C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8A9"/>
    <w:multiLevelType w:val="multilevel"/>
    <w:tmpl w:val="6F5A5B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340C6B49"/>
    <w:multiLevelType w:val="hybridMultilevel"/>
    <w:tmpl w:val="B5DAF758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4223BE"/>
    <w:multiLevelType w:val="hybridMultilevel"/>
    <w:tmpl w:val="85962E12"/>
    <w:lvl w:ilvl="0" w:tplc="9CF4D89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170AC2"/>
    <w:multiLevelType w:val="hybridMultilevel"/>
    <w:tmpl w:val="18944DA6"/>
    <w:lvl w:ilvl="0" w:tplc="6C64D1E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CA29FF"/>
    <w:multiLevelType w:val="hybridMultilevel"/>
    <w:tmpl w:val="C44E6E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E1B299F"/>
    <w:multiLevelType w:val="hybridMultilevel"/>
    <w:tmpl w:val="F40ADD2E"/>
    <w:lvl w:ilvl="0" w:tplc="C92063C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D60F76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042D7C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78869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4CC294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A8B6FE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302C02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441EC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908C1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50546C3E"/>
    <w:multiLevelType w:val="hybridMultilevel"/>
    <w:tmpl w:val="27346BFE"/>
    <w:lvl w:ilvl="0" w:tplc="342862B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47162"/>
    <w:multiLevelType w:val="hybridMultilevel"/>
    <w:tmpl w:val="B5DAF758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83A4E"/>
    <w:multiLevelType w:val="hybridMultilevel"/>
    <w:tmpl w:val="924CE1C6"/>
    <w:lvl w:ilvl="0" w:tplc="84F2B52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206E4D"/>
    <w:multiLevelType w:val="hybridMultilevel"/>
    <w:tmpl w:val="B5DAF758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23449E"/>
    <w:multiLevelType w:val="hybridMultilevel"/>
    <w:tmpl w:val="092C1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2B595B"/>
    <w:multiLevelType w:val="hybridMultilevel"/>
    <w:tmpl w:val="A66AC14C"/>
    <w:lvl w:ilvl="0" w:tplc="F732C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1A19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A83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8E5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62E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C4D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E6A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7A2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4C0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DBB73DA"/>
    <w:multiLevelType w:val="hybridMultilevel"/>
    <w:tmpl w:val="04742A9C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9B07D2"/>
    <w:multiLevelType w:val="hybridMultilevel"/>
    <w:tmpl w:val="CF22CA02"/>
    <w:lvl w:ilvl="0" w:tplc="0F2A335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8E697D"/>
    <w:multiLevelType w:val="hybridMultilevel"/>
    <w:tmpl w:val="6250163E"/>
    <w:lvl w:ilvl="0" w:tplc="A02A1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8017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A0C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82A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70F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0CD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CAE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F28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92F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A514D83"/>
    <w:multiLevelType w:val="hybridMultilevel"/>
    <w:tmpl w:val="883AB08C"/>
    <w:lvl w:ilvl="0" w:tplc="E648EA28">
      <w:start w:val="1"/>
      <w:numFmt w:val="hebrew1"/>
      <w:lvlText w:val="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14"/>
  </w:num>
  <w:num w:numId="5">
    <w:abstractNumId w:val="18"/>
  </w:num>
  <w:num w:numId="6">
    <w:abstractNumId w:val="1"/>
  </w:num>
  <w:num w:numId="7">
    <w:abstractNumId w:val="15"/>
  </w:num>
  <w:num w:numId="8">
    <w:abstractNumId w:val="21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7"/>
  </w:num>
  <w:num w:numId="12">
    <w:abstractNumId w:val="13"/>
  </w:num>
  <w:num w:numId="13">
    <w:abstractNumId w:val="3"/>
  </w:num>
  <w:num w:numId="14">
    <w:abstractNumId w:val="20"/>
  </w:num>
  <w:num w:numId="15">
    <w:abstractNumId w:val="17"/>
  </w:num>
  <w:num w:numId="16">
    <w:abstractNumId w:val="0"/>
  </w:num>
  <w:num w:numId="17">
    <w:abstractNumId w:val="4"/>
  </w:num>
  <w:num w:numId="18">
    <w:abstractNumId w:val="8"/>
  </w:num>
  <w:num w:numId="19">
    <w:abstractNumId w:val="19"/>
  </w:num>
  <w:num w:numId="20">
    <w:abstractNumId w:val="16"/>
  </w:num>
  <w:num w:numId="21">
    <w:abstractNumId w:val="9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44"/>
    <w:rsid w:val="00000592"/>
    <w:rsid w:val="000012AB"/>
    <w:rsid w:val="00013CC0"/>
    <w:rsid w:val="0001521B"/>
    <w:rsid w:val="0003754D"/>
    <w:rsid w:val="000469CB"/>
    <w:rsid w:val="0004712F"/>
    <w:rsid w:val="000549E5"/>
    <w:rsid w:val="0005702E"/>
    <w:rsid w:val="000715F8"/>
    <w:rsid w:val="00072273"/>
    <w:rsid w:val="00074DB8"/>
    <w:rsid w:val="00097A92"/>
    <w:rsid w:val="000A1609"/>
    <w:rsid w:val="000B3DBD"/>
    <w:rsid w:val="000C160D"/>
    <w:rsid w:val="000C5D00"/>
    <w:rsid w:val="000E3294"/>
    <w:rsid w:val="001020C6"/>
    <w:rsid w:val="00103599"/>
    <w:rsid w:val="0011709B"/>
    <w:rsid w:val="00124C6B"/>
    <w:rsid w:val="001334D7"/>
    <w:rsid w:val="00135F8C"/>
    <w:rsid w:val="0014455B"/>
    <w:rsid w:val="00145214"/>
    <w:rsid w:val="001649C5"/>
    <w:rsid w:val="0017115D"/>
    <w:rsid w:val="0017175F"/>
    <w:rsid w:val="00185069"/>
    <w:rsid w:val="001901DB"/>
    <w:rsid w:val="001A79F8"/>
    <w:rsid w:val="001B15E2"/>
    <w:rsid w:val="001C26BC"/>
    <w:rsid w:val="001D3C42"/>
    <w:rsid w:val="001D78CB"/>
    <w:rsid w:val="001E3130"/>
    <w:rsid w:val="001E7CB8"/>
    <w:rsid w:val="001F08A3"/>
    <w:rsid w:val="00202A85"/>
    <w:rsid w:val="00214626"/>
    <w:rsid w:val="00230C34"/>
    <w:rsid w:val="00233DA9"/>
    <w:rsid w:val="00240690"/>
    <w:rsid w:val="0024670B"/>
    <w:rsid w:val="00264A79"/>
    <w:rsid w:val="002658A2"/>
    <w:rsid w:val="00285936"/>
    <w:rsid w:val="0028724A"/>
    <w:rsid w:val="002A1254"/>
    <w:rsid w:val="002A7236"/>
    <w:rsid w:val="002B3038"/>
    <w:rsid w:val="002B5B21"/>
    <w:rsid w:val="002C4E78"/>
    <w:rsid w:val="002D372F"/>
    <w:rsid w:val="002D4DBA"/>
    <w:rsid w:val="002D66C9"/>
    <w:rsid w:val="002D69FD"/>
    <w:rsid w:val="002D72F4"/>
    <w:rsid w:val="00304ED6"/>
    <w:rsid w:val="003057CE"/>
    <w:rsid w:val="00315E1B"/>
    <w:rsid w:val="0032069F"/>
    <w:rsid w:val="003215BD"/>
    <w:rsid w:val="00323B38"/>
    <w:rsid w:val="0034101E"/>
    <w:rsid w:val="003705B1"/>
    <w:rsid w:val="00391810"/>
    <w:rsid w:val="003A1D8A"/>
    <w:rsid w:val="003A499A"/>
    <w:rsid w:val="003B0263"/>
    <w:rsid w:val="003B33CF"/>
    <w:rsid w:val="003C5D1B"/>
    <w:rsid w:val="003C5F37"/>
    <w:rsid w:val="003E59C5"/>
    <w:rsid w:val="004028F2"/>
    <w:rsid w:val="004221D1"/>
    <w:rsid w:val="00422D42"/>
    <w:rsid w:val="0043438E"/>
    <w:rsid w:val="0043548A"/>
    <w:rsid w:val="00445C89"/>
    <w:rsid w:val="00450D5C"/>
    <w:rsid w:val="0045205A"/>
    <w:rsid w:val="00461E7C"/>
    <w:rsid w:val="00493BED"/>
    <w:rsid w:val="00493C24"/>
    <w:rsid w:val="004942DD"/>
    <w:rsid w:val="0049496B"/>
    <w:rsid w:val="004B1116"/>
    <w:rsid w:val="0050097A"/>
    <w:rsid w:val="00533DC5"/>
    <w:rsid w:val="00542490"/>
    <w:rsid w:val="00545610"/>
    <w:rsid w:val="00550217"/>
    <w:rsid w:val="005563F7"/>
    <w:rsid w:val="00565BCD"/>
    <w:rsid w:val="00571198"/>
    <w:rsid w:val="005757D7"/>
    <w:rsid w:val="005B5231"/>
    <w:rsid w:val="005B538D"/>
    <w:rsid w:val="005C0624"/>
    <w:rsid w:val="005C3646"/>
    <w:rsid w:val="005D10DD"/>
    <w:rsid w:val="005D1865"/>
    <w:rsid w:val="005D28F6"/>
    <w:rsid w:val="005E0D5B"/>
    <w:rsid w:val="005E5555"/>
    <w:rsid w:val="005E5ADD"/>
    <w:rsid w:val="005F12A7"/>
    <w:rsid w:val="005F146B"/>
    <w:rsid w:val="005F2596"/>
    <w:rsid w:val="005F4511"/>
    <w:rsid w:val="005F5923"/>
    <w:rsid w:val="00612FA6"/>
    <w:rsid w:val="00640BFF"/>
    <w:rsid w:val="006566D1"/>
    <w:rsid w:val="006623F1"/>
    <w:rsid w:val="00666805"/>
    <w:rsid w:val="006755B1"/>
    <w:rsid w:val="00692860"/>
    <w:rsid w:val="006A0AD8"/>
    <w:rsid w:val="006C472C"/>
    <w:rsid w:val="006D7755"/>
    <w:rsid w:val="006E1A90"/>
    <w:rsid w:val="006E2A7B"/>
    <w:rsid w:val="006E4155"/>
    <w:rsid w:val="006E5BB6"/>
    <w:rsid w:val="006E7DFC"/>
    <w:rsid w:val="00701FB0"/>
    <w:rsid w:val="00704012"/>
    <w:rsid w:val="00723CCF"/>
    <w:rsid w:val="0073176F"/>
    <w:rsid w:val="00732974"/>
    <w:rsid w:val="007372AA"/>
    <w:rsid w:val="00745CEF"/>
    <w:rsid w:val="00752D66"/>
    <w:rsid w:val="007656B0"/>
    <w:rsid w:val="00767E93"/>
    <w:rsid w:val="00787073"/>
    <w:rsid w:val="007918FC"/>
    <w:rsid w:val="0079647E"/>
    <w:rsid w:val="0079659A"/>
    <w:rsid w:val="007B00B3"/>
    <w:rsid w:val="007B09D9"/>
    <w:rsid w:val="007B4244"/>
    <w:rsid w:val="007C12E4"/>
    <w:rsid w:val="007D0568"/>
    <w:rsid w:val="007D187F"/>
    <w:rsid w:val="007D2323"/>
    <w:rsid w:val="007E155B"/>
    <w:rsid w:val="007F08C9"/>
    <w:rsid w:val="007F1E92"/>
    <w:rsid w:val="007F345C"/>
    <w:rsid w:val="00801952"/>
    <w:rsid w:val="00802953"/>
    <w:rsid w:val="00803BB1"/>
    <w:rsid w:val="0081711C"/>
    <w:rsid w:val="008215F3"/>
    <w:rsid w:val="00822466"/>
    <w:rsid w:val="008253AC"/>
    <w:rsid w:val="00827912"/>
    <w:rsid w:val="008373EA"/>
    <w:rsid w:val="00844831"/>
    <w:rsid w:val="00870AD2"/>
    <w:rsid w:val="00876F89"/>
    <w:rsid w:val="0088382B"/>
    <w:rsid w:val="00887944"/>
    <w:rsid w:val="008A25F0"/>
    <w:rsid w:val="008B0D3F"/>
    <w:rsid w:val="008B255B"/>
    <w:rsid w:val="008B3A18"/>
    <w:rsid w:val="008B518F"/>
    <w:rsid w:val="008B52CE"/>
    <w:rsid w:val="008D6E4C"/>
    <w:rsid w:val="008F20D1"/>
    <w:rsid w:val="008F40D0"/>
    <w:rsid w:val="00913D83"/>
    <w:rsid w:val="00934915"/>
    <w:rsid w:val="009416E5"/>
    <w:rsid w:val="00950B12"/>
    <w:rsid w:val="00954D0C"/>
    <w:rsid w:val="0095642A"/>
    <w:rsid w:val="00961094"/>
    <w:rsid w:val="00971775"/>
    <w:rsid w:val="00984A1C"/>
    <w:rsid w:val="009879E0"/>
    <w:rsid w:val="009A3FE2"/>
    <w:rsid w:val="009D18AA"/>
    <w:rsid w:val="009E2596"/>
    <w:rsid w:val="009E3DE8"/>
    <w:rsid w:val="009E46E7"/>
    <w:rsid w:val="009F0FFA"/>
    <w:rsid w:val="009F42C1"/>
    <w:rsid w:val="00A0101F"/>
    <w:rsid w:val="00A10691"/>
    <w:rsid w:val="00A26E25"/>
    <w:rsid w:val="00A30563"/>
    <w:rsid w:val="00A350B8"/>
    <w:rsid w:val="00A54853"/>
    <w:rsid w:val="00A56ED4"/>
    <w:rsid w:val="00A61738"/>
    <w:rsid w:val="00A63057"/>
    <w:rsid w:val="00A648A9"/>
    <w:rsid w:val="00A8788F"/>
    <w:rsid w:val="00AA05D7"/>
    <w:rsid w:val="00AB1238"/>
    <w:rsid w:val="00AC2A02"/>
    <w:rsid w:val="00AC3176"/>
    <w:rsid w:val="00AF4708"/>
    <w:rsid w:val="00B06C08"/>
    <w:rsid w:val="00B1665B"/>
    <w:rsid w:val="00B25D3C"/>
    <w:rsid w:val="00B27D28"/>
    <w:rsid w:val="00B31D97"/>
    <w:rsid w:val="00B47E30"/>
    <w:rsid w:val="00B51AB7"/>
    <w:rsid w:val="00B56CB2"/>
    <w:rsid w:val="00B61B78"/>
    <w:rsid w:val="00B762A6"/>
    <w:rsid w:val="00B815B2"/>
    <w:rsid w:val="00B90E4F"/>
    <w:rsid w:val="00BA3149"/>
    <w:rsid w:val="00BD5FF6"/>
    <w:rsid w:val="00C00D6E"/>
    <w:rsid w:val="00C17E10"/>
    <w:rsid w:val="00C2540D"/>
    <w:rsid w:val="00C30C61"/>
    <w:rsid w:val="00C34EFD"/>
    <w:rsid w:val="00C40289"/>
    <w:rsid w:val="00C47A6D"/>
    <w:rsid w:val="00C8371F"/>
    <w:rsid w:val="00C85023"/>
    <w:rsid w:val="00C923B7"/>
    <w:rsid w:val="00C95CC7"/>
    <w:rsid w:val="00CA0118"/>
    <w:rsid w:val="00CA5F1E"/>
    <w:rsid w:val="00CC2EBC"/>
    <w:rsid w:val="00CC5986"/>
    <w:rsid w:val="00CD0D9C"/>
    <w:rsid w:val="00CD2546"/>
    <w:rsid w:val="00CD7612"/>
    <w:rsid w:val="00CE021B"/>
    <w:rsid w:val="00CE21D8"/>
    <w:rsid w:val="00CE2A15"/>
    <w:rsid w:val="00CF4DB5"/>
    <w:rsid w:val="00D019AF"/>
    <w:rsid w:val="00D031F1"/>
    <w:rsid w:val="00D115C9"/>
    <w:rsid w:val="00D247BA"/>
    <w:rsid w:val="00D26918"/>
    <w:rsid w:val="00D32C46"/>
    <w:rsid w:val="00D35791"/>
    <w:rsid w:val="00D357EB"/>
    <w:rsid w:val="00D37F4B"/>
    <w:rsid w:val="00D45DBF"/>
    <w:rsid w:val="00D50190"/>
    <w:rsid w:val="00D53641"/>
    <w:rsid w:val="00D542B9"/>
    <w:rsid w:val="00D54CED"/>
    <w:rsid w:val="00D61946"/>
    <w:rsid w:val="00D6704B"/>
    <w:rsid w:val="00D95EC3"/>
    <w:rsid w:val="00E015D6"/>
    <w:rsid w:val="00E1050E"/>
    <w:rsid w:val="00E152B4"/>
    <w:rsid w:val="00E43A6D"/>
    <w:rsid w:val="00E47651"/>
    <w:rsid w:val="00E51105"/>
    <w:rsid w:val="00E555F8"/>
    <w:rsid w:val="00E65570"/>
    <w:rsid w:val="00E66953"/>
    <w:rsid w:val="00E93294"/>
    <w:rsid w:val="00EB74EC"/>
    <w:rsid w:val="00EC1F9D"/>
    <w:rsid w:val="00EC7805"/>
    <w:rsid w:val="00F05FAF"/>
    <w:rsid w:val="00F2408E"/>
    <w:rsid w:val="00F24342"/>
    <w:rsid w:val="00F2743E"/>
    <w:rsid w:val="00F27C8E"/>
    <w:rsid w:val="00F34C09"/>
    <w:rsid w:val="00F44A5C"/>
    <w:rsid w:val="00F5682F"/>
    <w:rsid w:val="00F61E7C"/>
    <w:rsid w:val="00F75E42"/>
    <w:rsid w:val="00F76A80"/>
    <w:rsid w:val="00F950A5"/>
    <w:rsid w:val="00FB5186"/>
    <w:rsid w:val="00FB63F7"/>
    <w:rsid w:val="00FD4CAF"/>
    <w:rsid w:val="00FE5FE0"/>
    <w:rsid w:val="00FE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8193"/>
    <o:shapelayout v:ext="edit">
      <o:idmap v:ext="edit" data="1"/>
    </o:shapelayout>
  </w:shapeDefaults>
  <w:decimalSymbol w:val="."/>
  <w:listSeparator w:val=","/>
  <w14:docId w14:val="1B564010"/>
  <w15:docId w15:val="{466F4CEE-7CB1-410F-88E1-98B2F8477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097A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0D9C"/>
    <w:pPr>
      <w:keepNext/>
      <w:jc w:val="center"/>
      <w:outlineLvl w:val="0"/>
    </w:pPr>
    <w:rPr>
      <w:rFonts w:cs="David"/>
      <w:b/>
      <w:bCs/>
      <w:sz w:val="36"/>
      <w:szCs w:val="36"/>
      <w:lang w:eastAsia="he-IL"/>
    </w:rPr>
  </w:style>
  <w:style w:type="paragraph" w:styleId="2">
    <w:name w:val="heading 2"/>
    <w:basedOn w:val="a"/>
    <w:next w:val="a"/>
    <w:link w:val="20"/>
    <w:qFormat/>
    <w:rsid w:val="00CD0D9C"/>
    <w:pPr>
      <w:keepNext/>
      <w:spacing w:line="480" w:lineRule="auto"/>
      <w:jc w:val="center"/>
      <w:outlineLvl w:val="1"/>
    </w:pPr>
    <w:rPr>
      <w:rFonts w:cs="David"/>
      <w:b/>
      <w:bCs/>
      <w:sz w:val="32"/>
      <w:szCs w:val="32"/>
      <w:lang w:eastAsia="he-IL"/>
    </w:rPr>
  </w:style>
  <w:style w:type="paragraph" w:styleId="3">
    <w:name w:val="heading 3"/>
    <w:basedOn w:val="a"/>
    <w:next w:val="a"/>
    <w:link w:val="30"/>
    <w:qFormat/>
    <w:rsid w:val="00CD0D9C"/>
    <w:pPr>
      <w:keepNext/>
      <w:spacing w:line="480" w:lineRule="auto"/>
      <w:jc w:val="center"/>
      <w:outlineLvl w:val="2"/>
    </w:pPr>
    <w:rPr>
      <w:rFonts w:cs="David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9496B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49496B"/>
    <w:pPr>
      <w:tabs>
        <w:tab w:val="center" w:pos="4153"/>
        <w:tab w:val="right" w:pos="8306"/>
      </w:tabs>
    </w:pPr>
  </w:style>
  <w:style w:type="character" w:styleId="Hyperlink">
    <w:name w:val="Hyperlink"/>
    <w:basedOn w:val="a0"/>
    <w:rsid w:val="009E2596"/>
    <w:rPr>
      <w:color w:val="0000FF"/>
      <w:u w:val="single"/>
    </w:rPr>
  </w:style>
  <w:style w:type="paragraph" w:styleId="a5">
    <w:name w:val="Balloon Text"/>
    <w:basedOn w:val="a"/>
    <w:link w:val="a6"/>
    <w:rsid w:val="003C5F37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rsid w:val="003C5F3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95EC3"/>
    <w:pPr>
      <w:bidi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8">
    <w:name w:val="footnote text"/>
    <w:basedOn w:val="a"/>
    <w:link w:val="a9"/>
    <w:semiHidden/>
    <w:unhideWhenUsed/>
    <w:rsid w:val="0095642A"/>
    <w:rPr>
      <w:sz w:val="20"/>
      <w:szCs w:val="20"/>
    </w:rPr>
  </w:style>
  <w:style w:type="character" w:customStyle="1" w:styleId="a9">
    <w:name w:val="טקסט הערת שוליים תו"/>
    <w:basedOn w:val="a0"/>
    <w:link w:val="a8"/>
    <w:semiHidden/>
    <w:rsid w:val="0095642A"/>
  </w:style>
  <w:style w:type="character" w:styleId="aa">
    <w:name w:val="footnote reference"/>
    <w:basedOn w:val="a0"/>
    <w:semiHidden/>
    <w:unhideWhenUsed/>
    <w:rsid w:val="0095642A"/>
    <w:rPr>
      <w:vertAlign w:val="superscript"/>
    </w:rPr>
  </w:style>
  <w:style w:type="character" w:customStyle="1" w:styleId="10">
    <w:name w:val="כותרת 1 תו"/>
    <w:basedOn w:val="a0"/>
    <w:link w:val="1"/>
    <w:rsid w:val="00CD0D9C"/>
    <w:rPr>
      <w:rFonts w:cs="David"/>
      <w:b/>
      <w:bCs/>
      <w:sz w:val="36"/>
      <w:szCs w:val="36"/>
      <w:lang w:eastAsia="he-IL"/>
    </w:rPr>
  </w:style>
  <w:style w:type="character" w:customStyle="1" w:styleId="20">
    <w:name w:val="כותרת 2 תו"/>
    <w:basedOn w:val="a0"/>
    <w:link w:val="2"/>
    <w:rsid w:val="00CD0D9C"/>
    <w:rPr>
      <w:rFonts w:cs="David"/>
      <w:b/>
      <w:bCs/>
      <w:sz w:val="32"/>
      <w:szCs w:val="32"/>
      <w:lang w:eastAsia="he-IL"/>
    </w:rPr>
  </w:style>
  <w:style w:type="character" w:customStyle="1" w:styleId="30">
    <w:name w:val="כותרת 3 תו"/>
    <w:basedOn w:val="a0"/>
    <w:link w:val="3"/>
    <w:rsid w:val="00CD0D9C"/>
    <w:rPr>
      <w:rFonts w:cs="David"/>
      <w:sz w:val="24"/>
      <w:szCs w:val="24"/>
      <w:lang w:eastAsia="he-IL"/>
    </w:rPr>
  </w:style>
  <w:style w:type="table" w:styleId="ab">
    <w:name w:val="Table Grid"/>
    <w:basedOn w:val="a1"/>
    <w:rsid w:val="009416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rsid w:val="00E152B4"/>
    <w:pPr>
      <w:tabs>
        <w:tab w:val="left" w:pos="-720"/>
      </w:tabs>
      <w:spacing w:line="360" w:lineRule="auto"/>
      <w:jc w:val="both"/>
    </w:pPr>
    <w:rPr>
      <w:rFonts w:cs="David"/>
      <w:lang w:eastAsia="he-IL"/>
    </w:rPr>
  </w:style>
  <w:style w:type="character" w:customStyle="1" w:styleId="ad">
    <w:name w:val="גוף טקסט תו"/>
    <w:basedOn w:val="a0"/>
    <w:link w:val="ac"/>
    <w:rsid w:val="00E152B4"/>
    <w:rPr>
      <w:rFonts w:cs="David"/>
      <w:sz w:val="24"/>
      <w:szCs w:val="24"/>
      <w:lang w:eastAsia="he-IL"/>
    </w:rPr>
  </w:style>
  <w:style w:type="character" w:customStyle="1" w:styleId="apple-converted-space">
    <w:name w:val="apple-converted-space"/>
    <w:basedOn w:val="a0"/>
    <w:rsid w:val="00C85023"/>
  </w:style>
  <w:style w:type="character" w:styleId="ae">
    <w:name w:val="Strong"/>
    <w:basedOn w:val="a0"/>
    <w:uiPriority w:val="22"/>
    <w:qFormat/>
    <w:rsid w:val="00C850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4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33969">
          <w:marLeft w:val="0"/>
          <w:marRight w:val="288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search_skb@smkb.ac.il" TargetMode="External"/><Relationship Id="rId1" Type="http://schemas.openxmlformats.org/officeDocument/2006/relationships/hyperlink" Target="mailto:research_skb@smkb.ac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58FB5-C15B-4D9A-A178-236D991A2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226</Words>
  <Characters>1234</Characters>
  <Application>Microsoft Office Word</Application>
  <DocSecurity>0</DocSecurity>
  <Lines>10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Seminar</Company>
  <LinksUpToDate>false</LinksUpToDate>
  <CharactersWithSpaces>1458</CharactersWithSpaces>
  <SharedDoc>false</SharedDoc>
  <HLinks>
    <vt:vector size="6" baseType="variant">
      <vt:variant>
        <vt:i4>3735677</vt:i4>
      </vt:variant>
      <vt:variant>
        <vt:i4>0</vt:i4>
      </vt:variant>
      <vt:variant>
        <vt:i4>0</vt:i4>
      </vt:variant>
      <vt:variant>
        <vt:i4>5</vt:i4>
      </vt:variant>
      <vt:variant>
        <vt:lpwstr>mailto:research_skb@smkb.ac.il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Seminar</dc:creator>
  <cp:lastModifiedBy>אסתר כבדיאל סנג</cp:lastModifiedBy>
  <cp:revision>3</cp:revision>
  <cp:lastPrinted>2018-02-20T08:30:00Z</cp:lastPrinted>
  <dcterms:created xsi:type="dcterms:W3CDTF">2018-09-16T05:30:00Z</dcterms:created>
  <dcterms:modified xsi:type="dcterms:W3CDTF">2018-09-16T05:32:00Z</dcterms:modified>
</cp:coreProperties>
</file>